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Abdul-Falik Assa</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Dr.Lamb</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 1102</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November 2019</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Climate Change</w:t>
      </w:r>
    </w:p>
    <w:p w:rsidR="00000000" w:rsidDel="00000000" w:rsidP="00000000" w:rsidRDefault="00000000" w:rsidRPr="00000000" w14:paraId="00000006">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the world, the effects of climate change are becoming more and more visible. Powerful hurricanes and thunderstorms continue to ravage the coasts of island countries and states. Hotter and colder than usual temperatures are becoming more and more common than they were in the decades prior. While many may try to avoid the facts, they are right in front of them. The effects of climate change are having a huge impact on our lives and it is primarily our fault. As the population grows, so does our reliance on fossil fuels which when burned, cause atmospheric changes. As the population grows, so does the expansion of urban areas as well as the cutting of trees which could have helped slow the climate change process. There are a number of ways for us to solve this problem, but awareness must first be raised for the cause.</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and foremost, the main cause of climate change is our reliance on fossil fuels which we use in our cars, power our homes, and for manufacturing. </w:t>
      </w:r>
      <w:r w:rsidDel="00000000" w:rsidR="00000000" w:rsidRPr="00000000">
        <w:rPr>
          <w:rFonts w:ascii="Times New Roman" w:cs="Times New Roman" w:eastAsia="Times New Roman" w:hAnsi="Times New Roman"/>
          <w:sz w:val="24"/>
          <w:szCs w:val="24"/>
          <w:rtl w:val="0"/>
        </w:rPr>
        <w:t xml:space="preserve">The average American household owns 2.28 cars. There are about 127.59 million households in the U.S. That is over 200 million cars being driven nearly everyday in the U.S alone, and all the gas required to run those cars has led to the environmental changes that we see today. According to the automotive trade journal by Ward’s Auto, “</w:t>
      </w:r>
      <w:r w:rsidDel="00000000" w:rsidR="00000000" w:rsidRPr="00000000">
        <w:rPr>
          <w:rFonts w:ascii="Times New Roman" w:cs="Times New Roman" w:eastAsia="Times New Roman" w:hAnsi="Times New Roman"/>
          <w:color w:val="222222"/>
          <w:sz w:val="24"/>
          <w:szCs w:val="24"/>
          <w:highlight w:val="white"/>
          <w:rtl w:val="0"/>
        </w:rPr>
        <w:t xml:space="preserve">1.2 Billion Vehicles On World's Roads Now, 2 Billion By 2035: Report. Calculating the total number of motor vehicles on the planet is an inexact science, but the number is growing rapidly”(2014).</w:t>
      </w:r>
      <w:r w:rsidDel="00000000" w:rsidR="00000000" w:rsidRPr="00000000">
        <w:rPr>
          <w:rFonts w:ascii="Times New Roman" w:cs="Times New Roman" w:eastAsia="Times New Roman" w:hAnsi="Times New Roman"/>
          <w:sz w:val="24"/>
          <w:szCs w:val="24"/>
          <w:rtl w:val="0"/>
        </w:rPr>
        <w:t xml:space="preserve">  With the number of cars in the world growing rapidly, if cleaner energy alternatives are not used, the constant burning of these fuels will cause an even larger scale of the greenhouse effect. While some may try to argue it doesn’t exist, the facts all point to humans as the cause of climate change.</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as the human population increases, we will require more space. More space requires us to clear more tree filled land. When trees are cut down, the carbon that it sequestered during photosynthesis ends up in the atmosphere which in turn heats up the earth and speeds up climate change. The Amazon rainforest is the world’s largest rainforest, and largest provider of oxygen to the planet. More than 20 percent of the world’s oxygen is produced in the amazon rainforest. According to National Geographic, </w:t>
      </w:r>
    </w:p>
    <w:p w:rsidR="00000000" w:rsidDel="00000000" w:rsidP="00000000" w:rsidRDefault="00000000" w:rsidRPr="00000000" w14:paraId="00000009">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Forests still cover </w:t>
      </w:r>
      <w:hyperlink r:id="rId6">
        <w:r w:rsidDel="00000000" w:rsidR="00000000" w:rsidRPr="00000000">
          <w:rPr>
            <w:rFonts w:ascii="Times New Roman" w:cs="Times New Roman" w:eastAsia="Times New Roman" w:hAnsi="Times New Roman"/>
            <w:sz w:val="24"/>
            <w:szCs w:val="24"/>
            <w:rtl w:val="0"/>
          </w:rPr>
          <w:t xml:space="preserve">about 30 percent</w:t>
        </w:r>
      </w:hyperlink>
      <w:r w:rsidDel="00000000" w:rsidR="00000000" w:rsidRPr="00000000">
        <w:rPr>
          <w:rFonts w:ascii="Times New Roman" w:cs="Times New Roman" w:eastAsia="Times New Roman" w:hAnsi="Times New Roman"/>
          <w:sz w:val="24"/>
          <w:szCs w:val="24"/>
          <w:highlight w:val="white"/>
          <w:rtl w:val="0"/>
        </w:rPr>
        <w:t xml:space="preserve"> of the world’s land area, but they are disappearing at an alarming rate. Between 1990 and 2016, the world lost 502,000 square miles (1.3 million square kilometers) of forest, </w:t>
      </w:r>
      <w:hyperlink r:id="rId7">
        <w:r w:rsidDel="00000000" w:rsidR="00000000" w:rsidRPr="00000000">
          <w:rPr>
            <w:rFonts w:ascii="Times New Roman" w:cs="Times New Roman" w:eastAsia="Times New Roman" w:hAnsi="Times New Roman"/>
            <w:sz w:val="24"/>
            <w:szCs w:val="24"/>
            <w:rtl w:val="0"/>
          </w:rPr>
          <w:t xml:space="preserve">according to the World Bank</w:t>
        </w:r>
      </w:hyperlink>
      <w:r w:rsidDel="00000000" w:rsidR="00000000" w:rsidRPr="00000000">
        <w:rPr>
          <w:rFonts w:ascii="Times New Roman" w:cs="Times New Roman" w:eastAsia="Times New Roman" w:hAnsi="Times New Roman"/>
          <w:sz w:val="24"/>
          <w:szCs w:val="24"/>
          <w:highlight w:val="white"/>
          <w:rtl w:val="0"/>
        </w:rPr>
        <w:t xml:space="preserve">—an area larger than South Africa. Since humans started cutting down forests, </w:t>
      </w:r>
      <w:hyperlink r:id="rId8">
        <w:r w:rsidDel="00000000" w:rsidR="00000000" w:rsidRPr="00000000">
          <w:rPr>
            <w:rFonts w:ascii="Times New Roman" w:cs="Times New Roman" w:eastAsia="Times New Roman" w:hAnsi="Times New Roman"/>
            <w:sz w:val="24"/>
            <w:szCs w:val="24"/>
            <w:rtl w:val="0"/>
          </w:rPr>
          <w:t xml:space="preserve">46 percent of trees have been felled</w:t>
        </w:r>
      </w:hyperlink>
      <w:r w:rsidDel="00000000" w:rsidR="00000000" w:rsidRPr="00000000">
        <w:rPr>
          <w:rFonts w:ascii="Times New Roman" w:cs="Times New Roman" w:eastAsia="Times New Roman" w:hAnsi="Times New Roman"/>
          <w:sz w:val="24"/>
          <w:szCs w:val="24"/>
          <w:highlight w:val="white"/>
          <w:rtl w:val="0"/>
        </w:rPr>
        <w:t xml:space="preserve">, according to a 2015 study in the journal Nature. About </w:t>
      </w:r>
      <w:hyperlink r:id="rId9">
        <w:r w:rsidDel="00000000" w:rsidR="00000000" w:rsidRPr="00000000">
          <w:rPr>
            <w:rFonts w:ascii="Times New Roman" w:cs="Times New Roman" w:eastAsia="Times New Roman" w:hAnsi="Times New Roman"/>
            <w:sz w:val="24"/>
            <w:szCs w:val="24"/>
            <w:rtl w:val="0"/>
          </w:rPr>
          <w:t xml:space="preserve">17 percent</w:t>
        </w:r>
      </w:hyperlink>
      <w:r w:rsidDel="00000000" w:rsidR="00000000" w:rsidRPr="00000000">
        <w:rPr>
          <w:rFonts w:ascii="Times New Roman" w:cs="Times New Roman" w:eastAsia="Times New Roman" w:hAnsi="Times New Roman"/>
          <w:sz w:val="24"/>
          <w:szCs w:val="24"/>
          <w:highlight w:val="white"/>
          <w:rtl w:val="0"/>
        </w:rPr>
        <w:t xml:space="preserve"> of the Amazonian rainforest has been </w:t>
      </w:r>
      <w:hyperlink r:id="rId10">
        <w:r w:rsidDel="00000000" w:rsidR="00000000" w:rsidRPr="00000000">
          <w:rPr>
            <w:rFonts w:ascii="Times New Roman" w:cs="Times New Roman" w:eastAsia="Times New Roman" w:hAnsi="Times New Roman"/>
            <w:sz w:val="24"/>
            <w:szCs w:val="24"/>
            <w:rtl w:val="0"/>
          </w:rPr>
          <w:t xml:space="preserve">destroyed</w:t>
        </w:r>
      </w:hyperlink>
      <w:r w:rsidDel="00000000" w:rsidR="00000000" w:rsidRPr="00000000">
        <w:rPr>
          <w:rFonts w:ascii="Times New Roman" w:cs="Times New Roman" w:eastAsia="Times New Roman" w:hAnsi="Times New Roman"/>
          <w:sz w:val="24"/>
          <w:szCs w:val="24"/>
          <w:highlight w:val="white"/>
          <w:rtl w:val="0"/>
        </w:rPr>
        <w:t xml:space="preserve"> over the past 50 years, and losses recently </w:t>
      </w:r>
      <w:hyperlink r:id="rId11">
        <w:r w:rsidDel="00000000" w:rsidR="00000000" w:rsidRPr="00000000">
          <w:rPr>
            <w:rFonts w:ascii="Times New Roman" w:cs="Times New Roman" w:eastAsia="Times New Roman" w:hAnsi="Times New Roman"/>
            <w:sz w:val="24"/>
            <w:szCs w:val="24"/>
            <w:rtl w:val="0"/>
          </w:rPr>
          <w:t xml:space="preserve">have been on the rise</w:t>
        </w:r>
      </w:hyperlink>
      <w:r w:rsidDel="00000000" w:rsidR="00000000" w:rsidRPr="00000000">
        <w:rPr>
          <w:rFonts w:ascii="Times New Roman" w:cs="Times New Roman" w:eastAsia="Times New Roman" w:hAnsi="Times New Roman"/>
          <w:sz w:val="24"/>
          <w:szCs w:val="24"/>
          <w:rtl w:val="0"/>
        </w:rPr>
        <w:t xml:space="preserve">(Nunez 2019).</w:t>
      </w:r>
    </w:p>
    <w:p w:rsidR="00000000" w:rsidDel="00000000" w:rsidP="00000000" w:rsidRDefault="00000000" w:rsidRPr="00000000" w14:paraId="0000000A">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Statistics like those are truly alarming. The population’s rapid expansion, while considered a thing by many, is causing the Earth to slowly become more and more uninhabitable. The need to build more housing and more farms to satisfy the growing population is having many negative effects as well. Awareness needs to be raised about this issue before it reaches a breaking point which will make it impossible to save the planet.</w:t>
      </w:r>
      <w:r w:rsidDel="00000000" w:rsidR="00000000" w:rsidRPr="00000000">
        <w:rPr>
          <w:rtl w:val="0"/>
        </w:rPr>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in order for us to solve this global crisis, emergency measures must be taken quickly. There are a number of agreed upon solutions by scientists which could solve this problem. The most popular solution is a switch to renewable sources of energy. Fossil fuels release a large amount of carbon into the atmosphere while renewable sources of energy are more environmentally friendly while releasing little to no pollution into the environment. Renewable sources of energy include solar energy, wind energy, nuclear energy, etc. According to the UCS,</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38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addition, a ground-breaking study by the US Department of Energy's National Renewable Energy Laboratory (NREL) explored the feasibility of generating 80 percent of the country’s electricity from renewable sources by 2050. They found that renewable energy could help reduce the electricity sector’s emissions by approximately </w:t>
      </w:r>
      <w:r w:rsidDel="00000000" w:rsidR="00000000" w:rsidRPr="00000000">
        <w:rPr>
          <w:rFonts w:ascii="Times New Roman" w:cs="Times New Roman" w:eastAsia="Times New Roman" w:hAnsi="Times New Roman"/>
          <w:i w:val="1"/>
          <w:sz w:val="24"/>
          <w:szCs w:val="24"/>
          <w:highlight w:val="white"/>
          <w:rtl w:val="0"/>
        </w:rPr>
        <w:t xml:space="preserve">81 percent</w:t>
      </w:r>
      <w:r w:rsidDel="00000000" w:rsidR="00000000" w:rsidRPr="00000000">
        <w:rPr>
          <w:rFonts w:ascii="Times New Roman" w:cs="Times New Roman" w:eastAsia="Times New Roman" w:hAnsi="Times New Roman"/>
          <w:sz w:val="24"/>
          <w:szCs w:val="24"/>
          <w:highlight w:val="white"/>
          <w:rtl w:val="0"/>
        </w:rPr>
        <w:t xml:space="preserve">”(2017).</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38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With statistics like those, it is truly a wonder why the world has not already made a bigger push to increase the use of renewable energy sources. As the use of fossil fuels increases, the need for renewable energy sources will become more and more evident as well, and individuals will probably regret their decision in the future. Renewable energy sources will also improve public health. According to the UCS, “The air and water pollution emitted by coal and natural gas plants is linked with breathing problems, neurological damage, heart attacks, cancer, premature death, and a host of other serious problems”(2017). The public’s health would greatly improve as a move towards renewable sources of energy is pursued. The move to renewable sources of energy is becoming more and more necessary for our survival.</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38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On the other hand, some individuals argue that climate change is not in fact based on human events. Many individuals argue that climate change is actually caused by natural event instead. While it is true that natural processes release large amounts of carbon into the atmosphere, it is not reasonable when using it as an argument against climate change. While natural processes release large amounts of carbon into the atmosphere, they remove the carbon at nearly identical rates. The levels of carbon in the atmosphere were at a balanced rate for centuries prior to the Industrial Revolution. According to the EPA, “</w:t>
      </w:r>
      <w:r w:rsidDel="00000000" w:rsidR="00000000" w:rsidRPr="00000000">
        <w:rPr>
          <w:rFonts w:ascii="Times New Roman" w:cs="Times New Roman" w:eastAsia="Times New Roman" w:hAnsi="Times New Roman"/>
          <w:sz w:val="24"/>
          <w:szCs w:val="24"/>
          <w:highlight w:val="white"/>
          <w:rtl w:val="0"/>
        </w:rPr>
        <w:t xml:space="preserve">Research indicates that natural causes do not explain most observed warming, especially warming since the mid-20th century. Rather, it is extremely likely that human activities have been the dominant cause of that warming(2019). It is also known that the emissions released by fossil fuels had a distinct carbon footprint which scientists are able to link to humans.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38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Next, another reason individuals argue that climate change is not caused by humans is that they think there could be other causes to the warming of the Earth’s atmosphere. Climate is a truly complex system with a large amount of variables, and it is true that there is no way to know for sure that humans are the sole reason for the change in climate. Besides the greenhouse effect, the other viable processes are increased output from the sun, increased absorption of heat from the sun due to a change in the Earth’s planetary reflectivity, or an internal variation in the climate system that transfers heat from one part of the Earth to the atmosphere. Direct observations confirm that none of these explains the observed warming over the latter half of the 20th century. As mentioned earlier, according to the EPA, “In general, climate changes prior to the Industrial Revolution in the 1700s can be explained by natural causes, such as changes in solar energy, volcanic eruptions, and natural changes in greenhouse gas (GHG) concentrations. Recent climate changes, however, cannot be explained by natural causes alone. Research indicates that natural causes do not explain most observed warming, especially warming since the mid-20th century. Rather, it is extremely likely that human activities have been the dominant cause of that warming(2019)”.  It is our own fault that they Earth’s climate is changing, and we must all do our part to help fix our mistakes.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38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in the future a switch to cleaner fuels is necessary for Earth to remain habitable. Cleaner sources of fuel will reduce the changes caused by the greenhouse effect as well as improve our public health by reducing the amount of pollutants we are exposed to. The increasing human population has caused the levels of pollution to reach new heights. The clearing of forests and increased use of fossil fuels has played a huge role in the current state of the Earth. In the future, less forest land should be cleared out, or the forests should be replanted at the same rate that they are being cleared out. While certain measures have been taken to lower the pollution levels, this is an effort that requires everyone’s help in order to solve. Some individuals who are aware of the problem are already taking their part in solving the problem, but in order for a big change to happen, everyone must do their part. Saving the planet requires the help of not just a few people, but our entire species. We should avoid being ignorant to the fact that climate change is really happening but instead take our part in making a change. Some people ignore the effects and instead argue that climate change doesn't exist, but all the facts and data point towards humans as the cause. Since it is our own fault, we should fix our own mistakes. We should not let ourselves become the victims of climate change before realizing that it is truly a problem.</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38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380"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Sources</w:t>
      </w:r>
    </w:p>
    <w:p w:rsidR="00000000" w:rsidDel="00000000" w:rsidP="00000000" w:rsidRDefault="00000000" w:rsidRPr="00000000" w14:paraId="00000014">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Arya, Arun, and V. S. Patel. </w:t>
      </w:r>
      <w:r w:rsidDel="00000000" w:rsidR="00000000" w:rsidRPr="00000000">
        <w:rPr>
          <w:rFonts w:ascii="Times New Roman" w:cs="Times New Roman" w:eastAsia="Times New Roman" w:hAnsi="Times New Roman"/>
          <w:i w:val="1"/>
          <w:sz w:val="24"/>
          <w:szCs w:val="24"/>
          <w:rtl w:val="0"/>
        </w:rPr>
        <w:t xml:space="preserve">Impact of Global Warming and Climate Change on Human and Plant Health</w:t>
      </w:r>
      <w:r w:rsidDel="00000000" w:rsidR="00000000" w:rsidRPr="00000000">
        <w:rPr>
          <w:rFonts w:ascii="Times New Roman" w:cs="Times New Roman" w:eastAsia="Times New Roman" w:hAnsi="Times New Roman"/>
          <w:sz w:val="24"/>
          <w:szCs w:val="24"/>
          <w:rtl w:val="0"/>
        </w:rPr>
        <w:t xml:space="preserve">. Daya Publishing House, 2016.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search.ebscohost.com/login.aspx?direct=true&amp;AuthType=ip,shib&amp;db=nlebk&amp;AN=1074601&amp;site=eds-live&amp;scope=site.</w:t>
      </w:r>
    </w:p>
    <w:p w:rsidR="00000000" w:rsidDel="00000000" w:rsidP="00000000" w:rsidRDefault="00000000" w:rsidRPr="00000000" w14:paraId="00000015">
      <w:pPr>
        <w:spacing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“Benefits of Renewable Energy Use.” </w:t>
      </w:r>
      <w:r w:rsidDel="00000000" w:rsidR="00000000" w:rsidRPr="00000000">
        <w:rPr>
          <w:rFonts w:ascii="Times New Roman" w:cs="Times New Roman" w:eastAsia="Times New Roman" w:hAnsi="Times New Roman"/>
          <w:i w:val="1"/>
          <w:sz w:val="24"/>
          <w:szCs w:val="24"/>
          <w:highlight w:val="white"/>
          <w:rtl w:val="0"/>
        </w:rPr>
        <w:t xml:space="preserve">Union of Concerned Scientists</w:t>
      </w:r>
      <w:r w:rsidDel="00000000" w:rsidR="00000000" w:rsidRPr="00000000">
        <w:rPr>
          <w:rFonts w:ascii="Times New Roman" w:cs="Times New Roman" w:eastAsia="Times New Roman" w:hAnsi="Times New Roman"/>
          <w:sz w:val="24"/>
          <w:szCs w:val="24"/>
          <w:highlight w:val="white"/>
          <w:rtl w:val="0"/>
        </w:rPr>
        <w:t xml:space="preserve">, </w:t>
      </w:r>
      <w:hyperlink r:id="rId12">
        <w:r w:rsidDel="00000000" w:rsidR="00000000" w:rsidRPr="00000000">
          <w:rPr>
            <w:rFonts w:ascii="Times New Roman" w:cs="Times New Roman" w:eastAsia="Times New Roman" w:hAnsi="Times New Roman"/>
            <w:sz w:val="24"/>
            <w:szCs w:val="24"/>
            <w:highlight w:val="white"/>
            <w:u w:val="single"/>
            <w:rtl w:val="0"/>
          </w:rPr>
          <w:t xml:space="preserve">https://www.ucsusa.org/resources/benefits-renewable-energy-use</w:t>
        </w:r>
      </w:hyperlink>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16">
      <w:pPr>
        <w:spacing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Denchak, Melissa. “How You Can Stop Global Warming.” </w:t>
      </w:r>
      <w:r w:rsidDel="00000000" w:rsidR="00000000" w:rsidRPr="00000000">
        <w:rPr>
          <w:rFonts w:ascii="Times New Roman" w:cs="Times New Roman" w:eastAsia="Times New Roman" w:hAnsi="Times New Roman"/>
          <w:i w:val="1"/>
          <w:sz w:val="24"/>
          <w:szCs w:val="24"/>
          <w:highlight w:val="white"/>
          <w:rtl w:val="0"/>
        </w:rPr>
        <w:t xml:space="preserve">NRDC</w:t>
      </w:r>
      <w:r w:rsidDel="00000000" w:rsidR="00000000" w:rsidRPr="00000000">
        <w:rPr>
          <w:rFonts w:ascii="Times New Roman" w:cs="Times New Roman" w:eastAsia="Times New Roman" w:hAnsi="Times New Roman"/>
          <w:sz w:val="24"/>
          <w:szCs w:val="24"/>
          <w:highlight w:val="white"/>
          <w:rtl w:val="0"/>
        </w:rPr>
        <w:t xml:space="preserve">, 22 Aug. 2019, </w:t>
      </w:r>
      <w:hyperlink r:id="rId13">
        <w:r w:rsidDel="00000000" w:rsidR="00000000" w:rsidRPr="00000000">
          <w:rPr>
            <w:rFonts w:ascii="Times New Roman" w:cs="Times New Roman" w:eastAsia="Times New Roman" w:hAnsi="Times New Roman"/>
            <w:sz w:val="24"/>
            <w:szCs w:val="24"/>
            <w:highlight w:val="white"/>
            <w:u w:val="single"/>
            <w:rtl w:val="0"/>
          </w:rPr>
          <w:t xml:space="preserve">https://www.nrdc.org/stories/how-you-can-stop-global-warming</w:t>
        </w:r>
      </w:hyperlink>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17">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Kiehl, J. T. </w:t>
      </w:r>
      <w:r w:rsidDel="00000000" w:rsidR="00000000" w:rsidRPr="00000000">
        <w:rPr>
          <w:rFonts w:ascii="Times New Roman" w:cs="Times New Roman" w:eastAsia="Times New Roman" w:hAnsi="Times New Roman"/>
          <w:i w:val="1"/>
          <w:sz w:val="24"/>
          <w:szCs w:val="24"/>
          <w:rtl w:val="0"/>
        </w:rPr>
        <w:t xml:space="preserve">Facing Climate Change : An Integrated Path to the Future</w:t>
      </w:r>
      <w:r w:rsidDel="00000000" w:rsidR="00000000" w:rsidRPr="00000000">
        <w:rPr>
          <w:rFonts w:ascii="Times New Roman" w:cs="Times New Roman" w:eastAsia="Times New Roman" w:hAnsi="Times New Roman"/>
          <w:sz w:val="24"/>
          <w:szCs w:val="24"/>
          <w:rtl w:val="0"/>
        </w:rPr>
        <w:t xml:space="preserve">. Columbia University 82Press, 2016.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search.ebscohost.com/login.aspx?direct=true&amp;AuthType=ip,shib&amp;db=nlebk&amp;AN=1196080&amp;site=eds-live&amp;scope=site.</w:t>
      </w:r>
    </w:p>
    <w:p w:rsidR="00000000" w:rsidDel="00000000" w:rsidP="00000000" w:rsidRDefault="00000000" w:rsidRPr="00000000" w14:paraId="00000018">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Meehan, Casey R., et al. “Global Climate Change in U.S. High School Curricula: Portrayals of the Causes, Consequences, and Potential Responses.” </w:t>
      </w:r>
      <w:r w:rsidDel="00000000" w:rsidR="00000000" w:rsidRPr="00000000">
        <w:rPr>
          <w:rFonts w:ascii="Times New Roman" w:cs="Times New Roman" w:eastAsia="Times New Roman" w:hAnsi="Times New Roman"/>
          <w:i w:val="1"/>
          <w:sz w:val="24"/>
          <w:szCs w:val="24"/>
          <w:rtl w:val="0"/>
        </w:rPr>
        <w:t xml:space="preserve">Science Education</w:t>
      </w:r>
      <w:r w:rsidDel="00000000" w:rsidR="00000000" w:rsidRPr="00000000">
        <w:rPr>
          <w:rFonts w:ascii="Times New Roman" w:cs="Times New Roman" w:eastAsia="Times New Roman" w:hAnsi="Times New Roman"/>
          <w:sz w:val="24"/>
          <w:szCs w:val="24"/>
          <w:rtl w:val="0"/>
        </w:rPr>
        <w:t xml:space="preserve">, vol. 102, no. 3, May 2018, pp. 498–528.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doi:10.1002/sce.21338.</w:t>
      </w:r>
    </w:p>
    <w:p w:rsidR="00000000" w:rsidDel="00000000" w:rsidP="00000000" w:rsidRDefault="00000000" w:rsidRPr="00000000" w14:paraId="00000019">
      <w:pPr>
        <w:spacing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Nunez, Christina. “Deforestation and Its Effect on the Planet.” </w:t>
      </w:r>
      <w:r w:rsidDel="00000000" w:rsidR="00000000" w:rsidRPr="00000000">
        <w:rPr>
          <w:rFonts w:ascii="Times New Roman" w:cs="Times New Roman" w:eastAsia="Times New Roman" w:hAnsi="Times New Roman"/>
          <w:i w:val="1"/>
          <w:sz w:val="24"/>
          <w:szCs w:val="24"/>
          <w:highlight w:val="white"/>
          <w:rtl w:val="0"/>
        </w:rPr>
        <w:t xml:space="preserve">Deforestation Facts and Information</w:t>
      </w:r>
      <w:r w:rsidDel="00000000" w:rsidR="00000000" w:rsidRPr="00000000">
        <w:rPr>
          <w:rFonts w:ascii="Times New Roman" w:cs="Times New Roman" w:eastAsia="Times New Roman" w:hAnsi="Times New Roman"/>
          <w:sz w:val="24"/>
          <w:szCs w:val="24"/>
          <w:highlight w:val="white"/>
          <w:rtl w:val="0"/>
        </w:rPr>
        <w:t xml:space="preserve">, 25 Feb. 2019, </w:t>
      </w:r>
      <w:hyperlink r:id="rId14">
        <w:r w:rsidDel="00000000" w:rsidR="00000000" w:rsidRPr="00000000">
          <w:rPr>
            <w:rFonts w:ascii="Times New Roman" w:cs="Times New Roman" w:eastAsia="Times New Roman" w:hAnsi="Times New Roman"/>
            <w:sz w:val="24"/>
            <w:szCs w:val="24"/>
            <w:highlight w:val="white"/>
            <w:u w:val="single"/>
            <w:rtl w:val="0"/>
          </w:rPr>
          <w:t xml:space="preserve">https://www.nationalgeographic.com/environment/global-warming/deforestation/</w:t>
        </w:r>
      </w:hyperlink>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1A">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Reid, Hannah. </w:t>
      </w:r>
      <w:r w:rsidDel="00000000" w:rsidR="00000000" w:rsidRPr="00000000">
        <w:rPr>
          <w:rFonts w:ascii="Times New Roman" w:cs="Times New Roman" w:eastAsia="Times New Roman" w:hAnsi="Times New Roman"/>
          <w:i w:val="1"/>
          <w:sz w:val="24"/>
          <w:szCs w:val="24"/>
          <w:rtl w:val="0"/>
        </w:rPr>
        <w:t xml:space="preserve">Climate Change and Human Development</w:t>
      </w:r>
      <w:r w:rsidDel="00000000" w:rsidR="00000000" w:rsidRPr="00000000">
        <w:rPr>
          <w:rFonts w:ascii="Times New Roman" w:cs="Times New Roman" w:eastAsia="Times New Roman" w:hAnsi="Times New Roman"/>
          <w:sz w:val="24"/>
          <w:szCs w:val="24"/>
          <w:rtl w:val="0"/>
        </w:rPr>
        <w:t xml:space="preserve">. Zed Books, 2014.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search.ebscohost.com/login.aspx?direct=true&amp;AuthType=ip,shib&amp;db=nlebk&amp;AN=810508&amp;site=eds-live&amp;scope=site.</w:t>
      </w:r>
    </w:p>
    <w:p w:rsidR="00000000" w:rsidDel="00000000" w:rsidP="00000000" w:rsidRDefault="00000000" w:rsidRPr="00000000" w14:paraId="0000001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Sneideman, Joshua, et al. </w:t>
      </w:r>
      <w:r w:rsidDel="00000000" w:rsidR="00000000" w:rsidRPr="00000000">
        <w:rPr>
          <w:rFonts w:ascii="Times New Roman" w:cs="Times New Roman" w:eastAsia="Times New Roman" w:hAnsi="Times New Roman"/>
          <w:i w:val="1"/>
          <w:sz w:val="24"/>
          <w:szCs w:val="24"/>
          <w:rtl w:val="0"/>
        </w:rPr>
        <w:t xml:space="preserve">Climate Change : Discover How It Impacts Spaceship Earth</w:t>
      </w:r>
      <w:r w:rsidDel="00000000" w:rsidR="00000000" w:rsidRPr="00000000">
        <w:rPr>
          <w:rFonts w:ascii="Times New Roman" w:cs="Times New Roman" w:eastAsia="Times New Roman" w:hAnsi="Times New Roman"/>
          <w:sz w:val="24"/>
          <w:szCs w:val="24"/>
          <w:rtl w:val="0"/>
        </w:rPr>
        <w:t xml:space="preserve">. Nomad Press, 2015.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search.ebscohost.com/login.aspx?direct=true&amp;AuthType=ip,shib&amp;db=nlebk&amp;AN=983302&amp;site=eds-live&amp;scope=site.</w:t>
      </w:r>
    </w:p>
    <w:p w:rsidR="00000000" w:rsidDel="00000000" w:rsidP="00000000" w:rsidRDefault="00000000" w:rsidRPr="00000000" w14:paraId="0000001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Causes of Climate Change.” NASA, NASA, 30 Sept. 2019, </w:t>
      </w:r>
      <w:hyperlink r:id="rId15">
        <w:r w:rsidDel="00000000" w:rsidR="00000000" w:rsidRPr="00000000">
          <w:rPr>
            <w:rFonts w:ascii="Times New Roman" w:cs="Times New Roman" w:eastAsia="Times New Roman" w:hAnsi="Times New Roman"/>
            <w:sz w:val="24"/>
            <w:szCs w:val="24"/>
            <w:u w:val="single"/>
            <w:rtl w:val="0"/>
          </w:rPr>
          <w:t xml:space="preserve">https://climate.nasa.gov/causes/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Vajpeyi, Dhirendra K. </w:t>
      </w:r>
      <w:r w:rsidDel="00000000" w:rsidR="00000000" w:rsidRPr="00000000">
        <w:rPr>
          <w:rFonts w:ascii="Times New Roman" w:cs="Times New Roman" w:eastAsia="Times New Roman" w:hAnsi="Times New Roman"/>
          <w:i w:val="1"/>
          <w:sz w:val="24"/>
          <w:szCs w:val="24"/>
          <w:rtl w:val="0"/>
        </w:rPr>
        <w:t xml:space="preserve">Climate Change, Sustainable Development, and Human Security : A Comparative Analysis</w:t>
      </w:r>
      <w:r w:rsidDel="00000000" w:rsidR="00000000" w:rsidRPr="00000000">
        <w:rPr>
          <w:rFonts w:ascii="Times New Roman" w:cs="Times New Roman" w:eastAsia="Times New Roman" w:hAnsi="Times New Roman"/>
          <w:sz w:val="24"/>
          <w:szCs w:val="24"/>
          <w:rtl w:val="0"/>
        </w:rPr>
        <w:t xml:space="preserve">. Lexington Books, 2013.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search.ebscohost.com/login.aspx?direct=true&amp;AuthType=ip,shib&amp;db=nlebk&amp;AN=648568&amp;site=eds-live&amp;scope=site.</w:t>
      </w:r>
    </w:p>
    <w:p w:rsidR="00000000" w:rsidDel="00000000" w:rsidP="00000000" w:rsidRDefault="00000000" w:rsidRPr="00000000" w14:paraId="0000001F">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Voelcker, John. “1.2 Billion Vehicles On World's Roads Now, 2 Billion By 2035: Report.” </w:t>
      </w:r>
      <w:r w:rsidDel="00000000" w:rsidR="00000000" w:rsidRPr="00000000">
        <w:rPr>
          <w:rFonts w:ascii="Times New Roman" w:cs="Times New Roman" w:eastAsia="Times New Roman" w:hAnsi="Times New Roman"/>
          <w:i w:val="1"/>
          <w:sz w:val="24"/>
          <w:szCs w:val="24"/>
          <w:highlight w:val="white"/>
          <w:rtl w:val="0"/>
        </w:rPr>
        <w:t xml:space="preserve">Green Car Reports</w:t>
      </w:r>
      <w:r w:rsidDel="00000000" w:rsidR="00000000" w:rsidRPr="00000000">
        <w:rPr>
          <w:rFonts w:ascii="Times New Roman" w:cs="Times New Roman" w:eastAsia="Times New Roman" w:hAnsi="Times New Roman"/>
          <w:sz w:val="24"/>
          <w:szCs w:val="24"/>
          <w:highlight w:val="white"/>
          <w:rtl w:val="0"/>
        </w:rPr>
        <w:t xml:space="preserve">, 29 July 2014, https://www.greencarreports.com/news/1093560_1-2-billion-vehicles-on-worlds-roads-now-2-billion-by-2035-report.</w:t>
      </w:r>
      <w:r w:rsidDel="00000000" w:rsidR="00000000" w:rsidRPr="00000000">
        <w:rPr>
          <w:rtl w:val="0"/>
        </w:rPr>
      </w:r>
    </w:p>
    <w:sectPr>
      <w:headerReference r:id="rId16" w:type="default"/>
      <w:headerReference r:id="rId17" w:type="first"/>
      <w:footerReference r:id="rId18"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spacing w:line="48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Assa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spacing w:line="48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Assa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news.nationalgeographic.com/2018/06/tropical-deforestation-forest-loss-2017/" TargetMode="External"/><Relationship Id="rId10" Type="http://schemas.openxmlformats.org/officeDocument/2006/relationships/hyperlink" Target="https://www.nationalgeographic.com/environment/2018/12/amazon-rain-forest-conservation-chico-mendes-anniversary-jair-bolsanaro/" TargetMode="External"/><Relationship Id="rId13" Type="http://schemas.openxmlformats.org/officeDocument/2006/relationships/hyperlink" Target="https://www.nrdc.org/stories/how-you-can-stop-global-warming" TargetMode="External"/><Relationship Id="rId12" Type="http://schemas.openxmlformats.org/officeDocument/2006/relationships/hyperlink" Target="https://www.ucsusa.org/resources/benefits-renewable-energy-us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orldwildlife.org/threats/deforestation" TargetMode="External"/><Relationship Id="rId15" Type="http://schemas.openxmlformats.org/officeDocument/2006/relationships/hyperlink" Target="https://climate.nasa.gov/causes/" TargetMode="External"/><Relationship Id="rId14" Type="http://schemas.openxmlformats.org/officeDocument/2006/relationships/hyperlink" Target="https://www.nationalgeographic.com/environment/global-warming/deforestation/" TargetMode="External"/><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ata.worldbank.org/indicator/AG.LND.FRST.ZS" TargetMode="External"/><Relationship Id="rId18" Type="http://schemas.openxmlformats.org/officeDocument/2006/relationships/footer" Target="footer1.xml"/><Relationship Id="rId7" Type="http://schemas.openxmlformats.org/officeDocument/2006/relationships/hyperlink" Target="https://blogs.worldbank.org/opendata/five-forest-figures-international-day-forests" TargetMode="External"/><Relationship Id="rId8" Type="http://schemas.openxmlformats.org/officeDocument/2006/relationships/hyperlink" Target="https://www.nature.com/articles/nature149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